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Ficha de identificación del paciente</w:t>
      </w:r>
    </w:p>
    <w:p>
      <w:r>
        <w:t>Sorta · Formato administrativo editable · Versión 17/09/2026</w:t>
      </w:r>
    </w:p>
    <w:p>
      <w:r>
        <w:t>Adapta los campos al proceso de tu consultorio. Solicita únicamente la información necesaria. Esta ficha no sustituye la historia clínica ni un consentimiento informado.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Consultorio / establecimiento</w:t>
            </w:r>
          </w:p>
        </w:tc>
        <w:tc>
          <w:tcPr>
            <w:tcW w:type="dxa" w:w="4320"/>
          </w:tcPr>
          <w:p>
            <w:r>
              <w:t xml:space="preserve"> </w:t>
            </w:r>
          </w:p>
        </w:tc>
      </w:tr>
      <w:tr>
        <w:tc>
          <w:tcPr>
            <w:tcW w:type="dxa" w:w="4320"/>
          </w:tcPr>
          <w:p>
            <w:r>
              <w:t>Domicilio del establecimiento</w:t>
            </w:r>
          </w:p>
        </w:tc>
        <w:tc>
          <w:tcPr>
            <w:tcW w:type="dxa" w:w="4320"/>
          </w:tcPr>
          <w:p>
            <w:r>
              <w:t xml:space="preserve"> </w:t>
            </w:r>
          </w:p>
        </w:tc>
      </w:tr>
      <w:tr>
        <w:tc>
          <w:tcPr>
            <w:tcW w:type="dxa" w:w="4320"/>
          </w:tcPr>
          <w:p>
            <w:r>
              <w:t>Fecha de registro (dd/mm/aaaa)</w:t>
            </w:r>
          </w:p>
        </w:tc>
        <w:tc>
          <w:tcPr>
            <w:tcW w:type="dxa" w:w="4320"/>
          </w:tcPr>
          <w:p>
            <w:r>
              <w:t xml:space="preserve"> </w:t>
            </w:r>
          </w:p>
        </w:tc>
      </w:tr>
      <w:tr>
        <w:tc>
          <w:tcPr>
            <w:tcW w:type="dxa" w:w="4320"/>
          </w:tcPr>
          <w:p>
            <w:r>
              <w:t>Número de expediente / referencia</w:t>
            </w:r>
          </w:p>
        </w:tc>
        <w:tc>
          <w:tcPr>
            <w:tcW w:type="dxa" w:w="4320"/>
          </w:tcPr>
          <w:p>
            <w:r>
              <w:t xml:space="preserve"> </w:t>
            </w:r>
          </w:p>
        </w:tc>
      </w:tr>
      <w:tr>
        <w:tc>
          <w:tcPr>
            <w:tcW w:type="dxa" w:w="4320"/>
          </w:tcPr>
          <w:p>
            <w:r>
              <w:t>Nombre completo del paciente</w:t>
            </w:r>
          </w:p>
        </w:tc>
        <w:tc>
          <w:tcPr>
            <w:tcW w:type="dxa" w:w="4320"/>
          </w:tcPr>
          <w:p>
            <w:r>
              <w:t xml:space="preserve"> </w:t>
            </w:r>
          </w:p>
        </w:tc>
      </w:tr>
      <w:tr>
        <w:tc>
          <w:tcPr>
            <w:tcW w:type="dxa" w:w="4320"/>
          </w:tcPr>
          <w:p>
            <w:r>
              <w:t>Fecha de nacimiento (dd/mm/aaaa)</w:t>
            </w:r>
          </w:p>
        </w:tc>
        <w:tc>
          <w:tcPr>
            <w:tcW w:type="dxa" w:w="4320"/>
          </w:tcPr>
          <w:p>
            <w:r>
              <w:t xml:space="preserve"> </w:t>
            </w:r>
          </w:p>
        </w:tc>
      </w:tr>
      <w:tr>
        <w:tc>
          <w:tcPr>
            <w:tcW w:type="dxa" w:w="4320"/>
          </w:tcPr>
          <w:p>
            <w:r>
              <w:t>Edad a la fecha de registro</w:t>
            </w:r>
          </w:p>
        </w:tc>
        <w:tc>
          <w:tcPr>
            <w:tcW w:type="dxa" w:w="4320"/>
          </w:tcPr>
          <w:p>
            <w:r>
              <w:t xml:space="preserve"> </w:t>
            </w:r>
          </w:p>
        </w:tc>
      </w:tr>
      <w:tr>
        <w:tc>
          <w:tcPr>
            <w:tcW w:type="dxa" w:w="4320"/>
          </w:tcPr>
          <w:p>
            <w:r>
              <w:t>Sexo</w:t>
            </w:r>
          </w:p>
        </w:tc>
        <w:tc>
          <w:tcPr>
            <w:tcW w:type="dxa" w:w="4320"/>
          </w:tcPr>
          <w:p>
            <w:r>
              <w:t xml:space="preserve"> </w:t>
            </w:r>
          </w:p>
        </w:tc>
      </w:tr>
      <w:tr>
        <w:tc>
          <w:tcPr>
            <w:tcW w:type="dxa" w:w="4320"/>
          </w:tcPr>
          <w:p>
            <w:r>
              <w:t>Domicilio del paciente</w:t>
            </w:r>
          </w:p>
        </w:tc>
        <w:tc>
          <w:tcPr>
            <w:tcW w:type="dxa" w:w="4320"/>
          </w:tcPr>
          <w:p>
            <w:r>
              <w:t xml:space="preserve"> </w:t>
            </w:r>
          </w:p>
        </w:tc>
      </w:tr>
      <w:tr>
        <w:tc>
          <w:tcPr>
            <w:tcW w:type="dxa" w:w="4320"/>
          </w:tcPr>
          <w:p>
            <w:r>
              <w:t>Teléfono de contacto</w:t>
            </w:r>
          </w:p>
        </w:tc>
        <w:tc>
          <w:tcPr>
            <w:tcW w:type="dxa" w:w="4320"/>
          </w:tcPr>
          <w:p>
            <w:r>
              <w:t xml:space="preserve"> </w:t>
            </w:r>
          </w:p>
        </w:tc>
      </w:tr>
      <w:tr>
        <w:tc>
          <w:tcPr>
            <w:tcW w:type="dxa" w:w="4320"/>
          </w:tcPr>
          <w:p>
            <w:r>
              <w:t>Correo electrónico (si corresponde)</w:t>
            </w:r>
          </w:p>
        </w:tc>
        <w:tc>
          <w:tcPr>
            <w:tcW w:type="dxa" w:w="4320"/>
          </w:tcPr>
          <w:p>
            <w:r>
              <w:t xml:space="preserve"> </w:t>
            </w:r>
          </w:p>
        </w:tc>
      </w:tr>
      <w:tr>
        <w:tc>
          <w:tcPr>
            <w:tcW w:type="dxa" w:w="4320"/>
          </w:tcPr>
          <w:p>
            <w:r>
              <w:t>Datos verificados por</w:t>
            </w:r>
          </w:p>
        </w:tc>
        <w:tc>
          <w:tcPr>
            <w:tcW w:type="dxa" w:w="4320"/>
          </w:tcPr>
          <w:p>
            <w:r>
              <w:t xml:space="preserve"> </w:t>
            </w:r>
          </w:p>
        </w:tc>
      </w:tr>
      <w:tr>
        <w:tc>
          <w:tcPr>
            <w:tcW w:type="dxa" w:w="4320"/>
          </w:tcPr>
          <w:p>
            <w:r>
              <w:t>Fecha de actualización (dd/mm/aaaa)</w:t>
            </w:r>
          </w:p>
        </w:tc>
        <w:tc>
          <w:tcPr>
            <w:tcW w:type="dxa" w:w="4320"/>
          </w:tcPr>
          <w:p>
            <w:r>
              <w:t xml:space="preserve"> </w:t>
            </w:r>
          </w:p>
        </w:tc>
      </w:tr>
    </w:tbl>
    <w:p>
      <w:r>
        <w:t>Revisa los datos con el paciente antes de reutilizarlos en otros documentos. Resguarda las fichas según los permisos y procedimientos de tu clínica.</w:t>
      </w:r>
    </w:p>
    <w:p>
      <w:r>
        <w:t>mx.getsorta.io/recursos/ficha-identificacion-paciente</w:t>
      </w:r>
    </w:p>
    <w:sectPr w:rsidR="00FC693F" w:rsidRPr="0006063C" w:rsidSect="00034616">
      <w:pgSz w:w="12240" w:h="15840"/>
      <w:pgMar w:top="936" w:right="1800" w:bottom="936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